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17 -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rPr>
          <w:rFonts w:hint="default" w:ascii="Times New Roman" w:hAnsi="Times New Roman" w:eastAsia="SimSun" w:cs="Times New Roman"/>
          <w:b w:val="0"/>
          <w:sz w:val="26"/>
          <w:szCs w:val="26"/>
          <w:u w:val="none"/>
          <w:lang w:val="pt-BR" w:eastAsia="zh-CN"/>
        </w:rPr>
      </w:pPr>
      <w:r>
        <w:rPr>
          <w:rFonts w:hint="default" w:ascii="Times New Roman" w:hAnsi="Times New Roman" w:eastAsia="Helvetica Neue" w:cs="Times New Roman"/>
          <w:b w:val="0"/>
          <w:sz w:val="26"/>
          <w:szCs w:val="26"/>
          <w:u w:val="none"/>
          <w:shd w:val="clear" w:color="auto" w:fill="FFFFFF"/>
          <w:lang w:val="pt-BR" w:eastAsia="zh-CN"/>
        </w:rPr>
        <w:t>Dãy các kim loại đều tác dụng với dung dịch  hydrochloric acid HCl:</w:t>
      </w:r>
    </w:p>
    <w:p>
      <w:pPr>
        <w:spacing w:line="276" w:lineRule="auto"/>
        <w:ind w:left="220"/>
        <w:jc w:val="both"/>
        <w:rPr>
          <w:rFonts w:hint="default" w:ascii="Times New Roman" w:hAnsi="Times New Roman" w:eastAsia="Calibri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 xml:space="preserve">A.  Al, Cu, Zn, Fe. 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vi-VN"/>
        </w:rPr>
        <w:t>C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>.  Al, Fe, Mg, Ag.</w:t>
      </w:r>
    </w:p>
    <w:p>
      <w:pPr>
        <w:spacing w:line="276" w:lineRule="auto"/>
        <w:ind w:left="220"/>
        <w:jc w:val="both"/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vi-VN"/>
        </w:rPr>
        <w:t>B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 xml:space="preserve">.  Al, Fe, Mg, Cu. 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lang w:val="en-US"/>
        </w:rPr>
        <w:t>D.  Al, Fe, Mg, Zn.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cs="Times New Roman"/>
          <w:b w:val="0"/>
          <w:sz w:val="26"/>
          <w:szCs w:val="26"/>
          <w:u w:val="none"/>
        </w:rPr>
      </w:pP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Có các oxi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de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 xml:space="preserve"> sau: 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</w:rPr>
        <w:t>Li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O, CuO, Na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O, CO, SO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, CO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. Oxi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de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 xml:space="preserve"> nào có thể tác dụng được với nước:</w:t>
      </w:r>
    </w:p>
    <w:p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5040"/>
        </w:tabs>
        <w:autoSpaceDE/>
        <w:autoSpaceDN/>
        <w:spacing w:after="200" w:line="276" w:lineRule="auto"/>
        <w:ind w:left="220" w:firstLine="50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MgO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, CuO, 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C. Li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O, Na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O, CO, CO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en-US"/>
        </w:rPr>
        <w:t>2</w:t>
      </w:r>
    </w:p>
    <w:p>
      <w:pPr>
        <w:widowControl/>
        <w:numPr>
          <w:ilvl w:val="0"/>
          <w:numId w:val="2"/>
        </w:numPr>
        <w:tabs>
          <w:tab w:val="left" w:pos="360"/>
          <w:tab w:val="left" w:pos="426"/>
          <w:tab w:val="left" w:pos="5040"/>
        </w:tabs>
        <w:autoSpaceDE/>
        <w:autoSpaceDN/>
        <w:spacing w:line="276" w:lineRule="auto"/>
        <w:ind w:left="330" w:hanging="49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sz w:val="26"/>
          <w:szCs w:val="26"/>
        </w:rPr>
        <w:t>CO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, CuO, Na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>O</w:t>
      </w:r>
      <w:r>
        <w:rPr>
          <w:rFonts w:hint="default" w:ascii="Times New Roman" w:hAnsi="Times New Roman" w:eastAsia="Calibri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en-US"/>
        </w:rPr>
        <w:t>D. Li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en-US"/>
        </w:rPr>
        <w:t>O, Na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en-US"/>
        </w:rPr>
        <w:t>O, SO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en-US"/>
        </w:rPr>
        <w:t>, CO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en-US"/>
        </w:rPr>
        <w:t>2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</w:pP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>Trong tất cả oxi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de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 xml:space="preserve"> sau đây, những oxi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de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en-US"/>
        </w:rPr>
        <w:t xml:space="preserve"> nào tác dụng được với dung dịch base?</w:t>
      </w:r>
    </w:p>
    <w:p>
      <w:pPr>
        <w:widowControl/>
        <w:numPr>
          <w:ilvl w:val="0"/>
          <w:numId w:val="3"/>
        </w:numPr>
        <w:tabs>
          <w:tab w:val="left" w:pos="360"/>
          <w:tab w:val="left" w:pos="540"/>
          <w:tab w:val="left" w:pos="1260"/>
          <w:tab w:val="left" w:pos="5103"/>
        </w:tabs>
        <w:autoSpaceDE/>
        <w:autoSpaceDN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pt-B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CaO, CO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, Fe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                 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C. 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O, Fe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, CaO           </w:t>
      </w:r>
    </w:p>
    <w:p>
      <w:pPr>
        <w:widowControl/>
        <w:numPr>
          <w:ilvl w:val="0"/>
          <w:numId w:val="3"/>
        </w:numPr>
        <w:tabs>
          <w:tab w:val="left" w:pos="360"/>
          <w:tab w:val="left" w:pos="540"/>
          <w:tab w:val="left" w:pos="1260"/>
          <w:tab w:val="left" w:pos="5103"/>
        </w:tabs>
        <w:autoSpaceDE/>
        <w:autoSpaceDN/>
        <w:spacing w:line="276" w:lineRule="auto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pt-B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O, 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, CaO                      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D. CO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, P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5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, SO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Trong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 xml:space="preserve"> tất cả oxide sau đây, những oxi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de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 xml:space="preserve"> nào tác dụng được với dung dịch acid?</w:t>
      </w:r>
    </w:p>
    <w:p>
      <w:pPr>
        <w:widowControl/>
        <w:numPr>
          <w:ilvl w:val="0"/>
          <w:numId w:val="4"/>
        </w:numPr>
        <w:autoSpaceDE/>
        <w:autoSpaceDN/>
        <w:spacing w:line="276" w:lineRule="auto"/>
        <w:ind w:left="1080" w:hanging="654"/>
        <w:jc w:val="both"/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CuO, Fe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O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, SO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, CO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C. CaO, CuO, CO, N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O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5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.</w:t>
      </w:r>
    </w:p>
    <w:p>
      <w:pPr>
        <w:widowControl/>
        <w:numPr>
          <w:numId w:val="0"/>
        </w:numPr>
        <w:autoSpaceDE/>
        <w:autoSpaceDN/>
        <w:spacing w:line="276" w:lineRule="auto"/>
        <w:ind w:left="426" w:leftChars="0"/>
        <w:jc w:val="both"/>
        <w:rPr>
          <w:rFonts w:hint="default" w:ascii="Times New Roman" w:hAnsi="Times New Roman" w:eastAsia="SimSun" w:cs="Times New Roman"/>
          <w:sz w:val="26"/>
          <w:szCs w:val="26"/>
          <w:lang w:val="en-US" w:eastAsia="zh-CN"/>
        </w:rPr>
      </w:pP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lang w:val="vi-VN" w:eastAsia="zh-CN"/>
        </w:rPr>
        <w:t xml:space="preserve">B. </w:t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lang w:val="en-US" w:eastAsia="zh-CN"/>
        </w:rPr>
        <w:t>CaO, Na</w:t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lang w:val="en-US" w:eastAsia="zh-CN"/>
        </w:rPr>
        <w:t>O, K</w:t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b/>
          <w:bCs/>
          <w:sz w:val="26"/>
          <w:szCs w:val="26"/>
          <w:shd w:val="clear" w:color="auto" w:fill="FFFFFF"/>
          <w:lang w:val="en-US" w:eastAsia="zh-CN"/>
        </w:rPr>
        <w:t>O, BaO.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ab/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D. SO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, MgO, CuO, Ag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Helvetica Neue" w:cs="Times New Roman"/>
          <w:sz w:val="26"/>
          <w:szCs w:val="26"/>
          <w:shd w:val="clear" w:color="auto" w:fill="FFFFFF"/>
          <w:lang w:val="en-US" w:eastAsia="zh-CN"/>
        </w:rPr>
        <w:t>O.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301625</wp:posOffset>
                </wp:positionV>
                <wp:extent cx="370205" cy="0"/>
                <wp:effectExtent l="0" t="38100" r="10795" b="381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pt;margin-top:23.75pt;height:0pt;width:29.15pt;z-index:251659264;mso-width-relative:page;mso-height-relative:page;" filled="f" stroked="t" coordsize="21600,21600" o:gfxdata="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/z04fZAAAACQEAAA8AAAAAAAAAAQAgAAAAIgAAAGRycy9kb3ducmV2LnhtbFBLAQIU&#10;ABQAAAAIAIdO4kCEHIk78gEAAO4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Hãy chọn chất điền vào dấu chấm hỏi của PTHH sau sau: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br w:type="textWrapping"/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</w:rPr>
        <w:t>CO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</w:rPr>
        <w:t xml:space="preserve">    +     ?                      Na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CO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+   ?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br w:type="textWrapping"/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A. NaOH và H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                                        C. Na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SO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3</w:t>
      </w:r>
    </w:p>
    <w:p>
      <w:pPr>
        <w:tabs>
          <w:tab w:val="left" w:pos="714"/>
        </w:tabs>
        <w:spacing w:line="276" w:lineRule="auto"/>
        <w:ind w:left="33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B. NaOH và H</w:t>
      </w:r>
      <w:r>
        <w:rPr>
          <w:rFonts w:hint="default" w:ascii="Times New Roman" w:hAnsi="Times New Roman" w:cs="Times New Roman"/>
          <w:b/>
          <w:bCs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O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                 D.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Cho các dãy chất sau, dãy chất nào chỉ gồm các oxide:</w:t>
      </w:r>
    </w:p>
    <w:p>
      <w:pPr>
        <w:shd w:val="clear" w:color="auto" w:fill="FFFFFF"/>
        <w:tabs>
          <w:tab w:val="left" w:pos="4536"/>
        </w:tabs>
        <w:spacing w:after="150"/>
        <w:ind w:left="36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MgO, Ba(OH)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, CaSO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, HCl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C. MgO, CaO, CuO, FeO</w:t>
      </w:r>
    </w:p>
    <w:p>
      <w:pPr>
        <w:shd w:val="clear" w:color="auto" w:fill="FFFFFF"/>
        <w:tabs>
          <w:tab w:val="left" w:pos="4536"/>
        </w:tabs>
        <w:spacing w:after="150"/>
        <w:ind w:left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, CO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, NaOH, CaSO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D. CaO, Ba(OH)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, MgSO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, BaO</w:t>
      </w:r>
      <w:bookmarkStart w:id="0" w:name="_GoBack"/>
      <w:bookmarkEnd w:id="0"/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</w:pP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>CaO phản ứng được với tất cả các chất trong dãy nào sau đây?</w:t>
      </w:r>
    </w:p>
    <w:p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pt-B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NaOH; CaO; H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O             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C. CaO; 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4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; Ca(OH)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</w:p>
    <w:p>
      <w:pPr>
        <w:widowControl/>
        <w:numPr>
          <w:numId w:val="0"/>
        </w:numPr>
        <w:autoSpaceDE/>
        <w:autoSpaceDN/>
        <w:spacing w:line="276" w:lineRule="auto"/>
        <w:ind w:firstLine="390" w:firstLineChars="150"/>
        <w:contextualSpacing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 xml:space="preserve">B.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H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O; Na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O; BaCl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                        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ab/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D. CO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; H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O; HCl .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jc w:val="both"/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</w:pP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>Trong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 xml:space="preserve"> các dãy các oxide sau đây, dãy oxide nào tác dụng được với dung dịch base ?</w:t>
      </w:r>
    </w:p>
    <w:p>
      <w:pPr>
        <w:pStyle w:val="5"/>
        <w:numPr>
          <w:ilvl w:val="0"/>
          <w:numId w:val="6"/>
        </w:numPr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pt-BR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BaO, CO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, Fe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.                               C. 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O, SiO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, CaO.                            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ab/>
      </w:r>
    </w:p>
    <w:p>
      <w:pPr>
        <w:pStyle w:val="5"/>
        <w:numPr>
          <w:ilvl w:val="0"/>
          <w:numId w:val="6"/>
        </w:numPr>
        <w:spacing w:line="276" w:lineRule="auto"/>
        <w:contextualSpacing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CO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, P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5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>, SO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pt-BR"/>
        </w:rPr>
        <w:t xml:space="preserve">.  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 xml:space="preserve">                                D. 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O, 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pt-BR"/>
        </w:rPr>
        <w:t>, CaO.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301625</wp:posOffset>
                </wp:positionV>
                <wp:extent cx="370205" cy="0"/>
                <wp:effectExtent l="0" t="38100" r="10795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pt;margin-top:23.75pt;height:0pt;width:29.15pt;z-index:251660288;mso-width-relative:page;mso-height-relative:page;" filled="f" stroked="t" coordsize="21600,21600" o:gfxdata="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/PTh9kAAAAJAQAADwAAAAAAAAABACAAAAAiAAAAZHJzL2Rvd25yZXYueG1sUEsB&#10;AhQAFAAAAAgAh07iQBILu0P0AQAA7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>Hãy chọn chất điền vào dấu chấm hỏi của PTHH sau sau: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br w:type="textWrapping"/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</w:rPr>
        <w:t>CuSO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</w:rPr>
        <w:t xml:space="preserve">    +     ?                      ZnSO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+   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vi-VN"/>
        </w:rPr>
        <w:t>Cu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br w:type="textWrapping"/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A. Zn(OH)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u w:val="none"/>
          <w:lang w:val="en-US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u w:val="none"/>
          <w:lang w:val="en-US"/>
        </w:rPr>
        <w:t xml:space="preserve">  C. Zn</w:t>
      </w:r>
    </w:p>
    <w:p>
      <w:pPr>
        <w:tabs>
          <w:tab w:val="left" w:pos="714"/>
        </w:tabs>
        <w:spacing w:line="276" w:lineRule="auto"/>
        <w:ind w:left="330"/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B. ZnO                                                   D. ZnCl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>2</w:t>
      </w:r>
    </w:p>
    <w:p>
      <w:pPr>
        <w:pStyle w:val="2"/>
        <w:numPr>
          <w:ilvl w:val="0"/>
          <w:numId w:val="1"/>
        </w:numPr>
        <w:spacing w:before="0" w:line="276" w:lineRule="auto"/>
        <w:ind w:left="0" w:firstLine="0"/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</w:pP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 xml:space="preserve">Khí sulfur 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vi-VN"/>
        </w:rPr>
        <w:t>d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>ioxide SO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vertAlign w:val="subscript"/>
          <w:lang w:val="pt-BR"/>
        </w:rPr>
        <w:t>2</w:t>
      </w:r>
      <w:r>
        <w:rPr>
          <w:rFonts w:hint="default" w:ascii="Times New Roman" w:hAnsi="Times New Roman" w:eastAsia="Calibri" w:cs="Times New Roman"/>
          <w:b w:val="0"/>
          <w:sz w:val="26"/>
          <w:szCs w:val="26"/>
          <w:u w:val="none"/>
          <w:lang w:val="pt-BR"/>
        </w:rPr>
        <w:t xml:space="preserve"> được tạo thành từ cặp chất nào sau đây?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Calibri" w:cs="Times New Roman"/>
          <w:sz w:val="26"/>
          <w:szCs w:val="26"/>
          <w:lang w:val="de-DE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 xml:space="preserve"> </w:t>
      </w: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 xml:space="preserve"> A. 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4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 xml:space="preserve"> và HCl.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" w:firstLineChars="50"/>
        <w:jc w:val="both"/>
        <w:textAlignment w:val="auto"/>
        <w:rPr>
          <w:rFonts w:hint="default" w:ascii="Times New Roman" w:hAnsi="Times New Roman" w:eastAsia="Calibri" w:cs="Times New Roman"/>
          <w:sz w:val="26"/>
          <w:szCs w:val="26"/>
          <w:lang w:val="de-DE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B. K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4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 xml:space="preserve"> và NaCl.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" w:firstLineChars="50"/>
        <w:jc w:val="both"/>
        <w:textAlignment w:val="auto"/>
        <w:rPr>
          <w:rFonts w:hint="default" w:ascii="Times New Roman" w:hAnsi="Times New Roman" w:eastAsia="Calibri" w:cs="Times New Roman"/>
          <w:sz w:val="26"/>
          <w:szCs w:val="26"/>
          <w:lang w:val="de-DE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C.Na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2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>SO</w:t>
      </w:r>
      <w:r>
        <w:rPr>
          <w:rFonts w:hint="default" w:ascii="Times New Roman" w:hAnsi="Times New Roman" w:eastAsia="Calibri" w:cs="Times New Roman"/>
          <w:sz w:val="26"/>
          <w:szCs w:val="26"/>
          <w:vertAlign w:val="subscript"/>
          <w:lang w:val="de-DE"/>
        </w:rPr>
        <w:t>3</w:t>
      </w:r>
      <w:r>
        <w:rPr>
          <w:rFonts w:hint="default" w:ascii="Times New Roman" w:hAnsi="Times New Roman" w:eastAsia="Calibri" w:cs="Times New Roman"/>
          <w:sz w:val="26"/>
          <w:szCs w:val="26"/>
          <w:lang w:val="de-DE"/>
        </w:rPr>
        <w:t xml:space="preserve"> và NaOH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" w:firstLineChars="5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u w:val="none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de-DE"/>
        </w:rPr>
        <w:t>D. Na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de-DE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de-DE"/>
        </w:rPr>
        <w:t>SO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de-DE"/>
        </w:rPr>
        <w:t>3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de-DE"/>
        </w:rPr>
        <w:t xml:space="preserve"> và H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de-DE"/>
        </w:rPr>
        <w:t>2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de-DE"/>
        </w:rPr>
        <w:t>SO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vertAlign w:val="subscript"/>
          <w:lang w:val="de-DE"/>
        </w:rPr>
        <w:t>4</w:t>
      </w: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de-DE"/>
        </w:rPr>
        <w:t xml:space="preserve">  </w:t>
      </w: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A444D"/>
    <w:multiLevelType w:val="multilevel"/>
    <w:tmpl w:val="04DA444D"/>
    <w:lvl w:ilvl="0" w:tentative="0">
      <w:start w:val="1"/>
      <w:numFmt w:val="upperLetter"/>
      <w:suff w:val="space"/>
      <w:lvlText w:val="%1."/>
      <w:lvlJc w:val="left"/>
      <w:pPr>
        <w:ind w:left="580" w:hanging="360"/>
      </w:pPr>
      <w:rPr>
        <w:rFonts w:hint="default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638"/>
    <w:multiLevelType w:val="multilevel"/>
    <w:tmpl w:val="24005638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416A4"/>
    <w:multiLevelType w:val="multilevel"/>
    <w:tmpl w:val="3B2416A4"/>
    <w:lvl w:ilvl="0" w:tentative="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F2CDC"/>
    <w:multiLevelType w:val="multilevel"/>
    <w:tmpl w:val="432F2CD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53B2"/>
    <w:multiLevelType w:val="multilevel"/>
    <w:tmpl w:val="481D53B2"/>
    <w:lvl w:ilvl="0" w:tentative="0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532" w:hanging="360"/>
      </w:pPr>
    </w:lvl>
    <w:lvl w:ilvl="2" w:tentative="0">
      <w:start w:val="1"/>
      <w:numFmt w:val="lowerRoman"/>
      <w:lvlText w:val="%3."/>
      <w:lvlJc w:val="right"/>
      <w:pPr>
        <w:ind w:left="2252" w:hanging="180"/>
      </w:pPr>
    </w:lvl>
    <w:lvl w:ilvl="3" w:tentative="0">
      <w:start w:val="1"/>
      <w:numFmt w:val="decimal"/>
      <w:lvlText w:val="%4."/>
      <w:lvlJc w:val="left"/>
      <w:pPr>
        <w:ind w:left="2972" w:hanging="360"/>
      </w:pPr>
    </w:lvl>
    <w:lvl w:ilvl="4" w:tentative="0">
      <w:start w:val="1"/>
      <w:numFmt w:val="lowerLetter"/>
      <w:lvlText w:val="%5."/>
      <w:lvlJc w:val="left"/>
      <w:pPr>
        <w:ind w:left="3692" w:hanging="360"/>
      </w:pPr>
    </w:lvl>
    <w:lvl w:ilvl="5" w:tentative="0">
      <w:start w:val="1"/>
      <w:numFmt w:val="lowerRoman"/>
      <w:lvlText w:val="%6."/>
      <w:lvlJc w:val="right"/>
      <w:pPr>
        <w:ind w:left="4412" w:hanging="180"/>
      </w:pPr>
    </w:lvl>
    <w:lvl w:ilvl="6" w:tentative="0">
      <w:start w:val="1"/>
      <w:numFmt w:val="decimal"/>
      <w:lvlText w:val="%7."/>
      <w:lvlJc w:val="left"/>
      <w:pPr>
        <w:ind w:left="5132" w:hanging="360"/>
      </w:pPr>
    </w:lvl>
    <w:lvl w:ilvl="7" w:tentative="0">
      <w:start w:val="1"/>
      <w:numFmt w:val="lowerLetter"/>
      <w:lvlText w:val="%8."/>
      <w:lvlJc w:val="left"/>
      <w:pPr>
        <w:ind w:left="5852" w:hanging="360"/>
      </w:pPr>
    </w:lvl>
    <w:lvl w:ilvl="8" w:tentative="0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59B6B40E"/>
    <w:multiLevelType w:val="singleLevel"/>
    <w:tmpl w:val="59B6B40E"/>
    <w:lvl w:ilvl="0" w:tentative="0">
      <w:start w:val="1"/>
      <w:numFmt w:val="upperLetter"/>
      <w:suff w:val="nothing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3733F5"/>
    <w:rsid w:val="017F17E2"/>
    <w:rsid w:val="04130E51"/>
    <w:rsid w:val="04681AAD"/>
    <w:rsid w:val="054B00BF"/>
    <w:rsid w:val="05572853"/>
    <w:rsid w:val="06077E24"/>
    <w:rsid w:val="06543EF6"/>
    <w:rsid w:val="06630A3C"/>
    <w:rsid w:val="06BB1480"/>
    <w:rsid w:val="07545470"/>
    <w:rsid w:val="07BE2F30"/>
    <w:rsid w:val="09476048"/>
    <w:rsid w:val="0AB433DD"/>
    <w:rsid w:val="0BBF20C8"/>
    <w:rsid w:val="0BD47732"/>
    <w:rsid w:val="0E4163C8"/>
    <w:rsid w:val="0FF03567"/>
    <w:rsid w:val="10467FBB"/>
    <w:rsid w:val="11A44FC8"/>
    <w:rsid w:val="120A03D0"/>
    <w:rsid w:val="16212FA8"/>
    <w:rsid w:val="17A83F88"/>
    <w:rsid w:val="17F30BA6"/>
    <w:rsid w:val="18864B9F"/>
    <w:rsid w:val="189355E2"/>
    <w:rsid w:val="1B5863C6"/>
    <w:rsid w:val="1C9344C9"/>
    <w:rsid w:val="1D4950D8"/>
    <w:rsid w:val="1E0C3D71"/>
    <w:rsid w:val="1F461039"/>
    <w:rsid w:val="1F91056F"/>
    <w:rsid w:val="1F9C0848"/>
    <w:rsid w:val="1FFE09AC"/>
    <w:rsid w:val="20B0445B"/>
    <w:rsid w:val="20BA15D2"/>
    <w:rsid w:val="21DC19A6"/>
    <w:rsid w:val="24074B0E"/>
    <w:rsid w:val="249B52F9"/>
    <w:rsid w:val="24CD5C8E"/>
    <w:rsid w:val="24D23F0F"/>
    <w:rsid w:val="25E63F55"/>
    <w:rsid w:val="262533C3"/>
    <w:rsid w:val="26D56BFA"/>
    <w:rsid w:val="27023C25"/>
    <w:rsid w:val="281A2B00"/>
    <w:rsid w:val="281B0427"/>
    <w:rsid w:val="29332F80"/>
    <w:rsid w:val="2A066144"/>
    <w:rsid w:val="2A1148ED"/>
    <w:rsid w:val="2C627285"/>
    <w:rsid w:val="2CAF4F10"/>
    <w:rsid w:val="2D7F2A60"/>
    <w:rsid w:val="2F672E64"/>
    <w:rsid w:val="312457F7"/>
    <w:rsid w:val="312F6CC1"/>
    <w:rsid w:val="31375C40"/>
    <w:rsid w:val="31E9117E"/>
    <w:rsid w:val="33CE68A4"/>
    <w:rsid w:val="352123DE"/>
    <w:rsid w:val="35EC0D54"/>
    <w:rsid w:val="364C505A"/>
    <w:rsid w:val="371A57FA"/>
    <w:rsid w:val="388A3A2B"/>
    <w:rsid w:val="38A7797E"/>
    <w:rsid w:val="39A464B6"/>
    <w:rsid w:val="39C12770"/>
    <w:rsid w:val="3A691323"/>
    <w:rsid w:val="3B8970E5"/>
    <w:rsid w:val="3DA207FE"/>
    <w:rsid w:val="3E0400BE"/>
    <w:rsid w:val="3EF3563E"/>
    <w:rsid w:val="3EF84725"/>
    <w:rsid w:val="3F493CA5"/>
    <w:rsid w:val="3F6469CD"/>
    <w:rsid w:val="41E30335"/>
    <w:rsid w:val="422F6A33"/>
    <w:rsid w:val="426A13CB"/>
    <w:rsid w:val="434F6489"/>
    <w:rsid w:val="451458A4"/>
    <w:rsid w:val="47F9468D"/>
    <w:rsid w:val="4ABB323F"/>
    <w:rsid w:val="4B1E6FCF"/>
    <w:rsid w:val="4F5C0553"/>
    <w:rsid w:val="53881A0A"/>
    <w:rsid w:val="54C0050E"/>
    <w:rsid w:val="563C4AE1"/>
    <w:rsid w:val="58226552"/>
    <w:rsid w:val="59A04880"/>
    <w:rsid w:val="59AC37DA"/>
    <w:rsid w:val="5A337A44"/>
    <w:rsid w:val="5C4A6831"/>
    <w:rsid w:val="5EFD5421"/>
    <w:rsid w:val="61730C66"/>
    <w:rsid w:val="623F6AAC"/>
    <w:rsid w:val="64855DB6"/>
    <w:rsid w:val="666D7590"/>
    <w:rsid w:val="67A07A0B"/>
    <w:rsid w:val="67D52564"/>
    <w:rsid w:val="6981426D"/>
    <w:rsid w:val="6A0D7B30"/>
    <w:rsid w:val="6A73525B"/>
    <w:rsid w:val="6ADD3E5C"/>
    <w:rsid w:val="6C444BC7"/>
    <w:rsid w:val="6EAA10D9"/>
    <w:rsid w:val="6FEA0A86"/>
    <w:rsid w:val="700801F0"/>
    <w:rsid w:val="718B576E"/>
    <w:rsid w:val="738C6B45"/>
    <w:rsid w:val="77287D46"/>
    <w:rsid w:val="79DC29A5"/>
    <w:rsid w:val="79EE1FEC"/>
    <w:rsid w:val="7B8150D5"/>
    <w:rsid w:val="7BC233EB"/>
    <w:rsid w:val="7BCC122E"/>
    <w:rsid w:val="7C0F682A"/>
    <w:rsid w:val="7D190EF5"/>
    <w:rsid w:val="7E0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 w:line="274" w:lineRule="exact"/>
      <w:ind w:left="312"/>
      <w:outlineLvl w:val="0"/>
    </w:pPr>
    <w:rPr>
      <w:b/>
      <w:bCs/>
      <w:sz w:val="24"/>
      <w:szCs w:val="24"/>
      <w:u w:val="single" w:color="00000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2021-12-29T03:29:15Z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96F49C4A320349F085419FA57AD8A0C9</vt:lpwstr>
  </property>
</Properties>
</file>